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F24142" w:rsidP="003A0853"/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014CED">
        <w:trPr>
          <w:trHeight w:val="4211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2F19A0" w:rsidRDefault="002F19A0" w:rsidP="00C061A9"/>
        </w:tc>
        <w:tc>
          <w:tcPr>
            <w:tcW w:w="1440" w:type="dxa"/>
          </w:tcPr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Chemical Changes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 xml:space="preserve">TLW read Nat. Geo. </w:t>
            </w:r>
            <w:proofErr w:type="spellStart"/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pgs</w:t>
            </w:r>
            <w:proofErr w:type="spellEnd"/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38-39 </w:t>
            </w:r>
            <w:r>
              <w:rPr>
                <w:rFonts w:ascii="TimesNewRomanPSMT" w:cs="TimesNewRomanPSMT"/>
                <w:sz w:val="16"/>
                <w:szCs w:val="16"/>
              </w:rPr>
              <w:t xml:space="preserve">, adding </w:t>
            </w: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vocabulary </w:t>
            </w:r>
            <w:r>
              <w:rPr>
                <w:rFonts w:ascii="TimesNewRomanPSMT" w:cs="TimesNewRomanPSMT"/>
                <w:sz w:val="16"/>
                <w:szCs w:val="16"/>
              </w:rPr>
              <w:t>and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 xml:space="preserve">responding to the </w:t>
            </w: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Wrap it Up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questions </w:t>
            </w:r>
            <w:r>
              <w:rPr>
                <w:rFonts w:ascii="TimesNewRomanPSMT" w:cs="TimesNewRomanPSMT"/>
                <w:sz w:val="16"/>
                <w:szCs w:val="16"/>
              </w:rPr>
              <w:t>in their science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proofErr w:type="gramStart"/>
            <w:r>
              <w:rPr>
                <w:rFonts w:ascii="TimesNewRomanPSMT" w:cs="TimesNewRomanPSMT"/>
                <w:sz w:val="16"/>
                <w:szCs w:val="16"/>
              </w:rPr>
              <w:t>spiral</w:t>
            </w:r>
            <w:proofErr w:type="gramEnd"/>
            <w:r>
              <w:rPr>
                <w:rFonts w:ascii="TimesNewRomanPSMT" w:cs="TimesNewRomanPSMT"/>
                <w:sz w:val="16"/>
                <w:szCs w:val="16"/>
              </w:rPr>
              <w:t>.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Signs of Chemical Changes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 xml:space="preserve"> TLW read Nat. Geo. </w:t>
            </w:r>
            <w:proofErr w:type="spellStart"/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pgs</w:t>
            </w:r>
            <w:proofErr w:type="spellEnd"/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40-41 </w:t>
            </w:r>
            <w:r>
              <w:rPr>
                <w:rFonts w:ascii="TimesNewRomanPSMT" w:cs="TimesNewRomanPSMT"/>
                <w:sz w:val="16"/>
                <w:szCs w:val="16"/>
              </w:rPr>
              <w:t xml:space="preserve">, adding </w:t>
            </w: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vocabulary </w:t>
            </w:r>
            <w:r>
              <w:rPr>
                <w:rFonts w:ascii="TimesNewRomanPSMT" w:cs="TimesNewRomanPSMT"/>
                <w:sz w:val="16"/>
                <w:szCs w:val="16"/>
              </w:rPr>
              <w:t>and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 xml:space="preserve">responding to the </w:t>
            </w: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>Wrap it Up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-BoldMT" w:cs="TimesNewRomanPS-BoldMT"/>
                <w:b/>
                <w:bCs/>
                <w:sz w:val="16"/>
                <w:szCs w:val="16"/>
              </w:rPr>
              <w:t xml:space="preserve">questions </w:t>
            </w:r>
            <w:r>
              <w:rPr>
                <w:rFonts w:ascii="TimesNewRomanPSMT" w:cs="TimesNewRomanPSMT"/>
                <w:sz w:val="16"/>
                <w:szCs w:val="16"/>
              </w:rPr>
              <w:t>in their science</w:t>
            </w:r>
          </w:p>
          <w:p w:rsidR="003C57F7" w:rsidRPr="009F6016" w:rsidRDefault="005F69CC" w:rsidP="00A61B83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NewRomanPSMT" w:cs="TimesNewRomanPSMT"/>
                <w:sz w:val="16"/>
                <w:szCs w:val="16"/>
              </w:rPr>
              <w:t>spiral</w:t>
            </w:r>
            <w:proofErr w:type="gramEnd"/>
            <w:r w:rsidR="00A61B83">
              <w:rPr>
                <w:rFonts w:asci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</w:p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A61B83" w:rsidRPr="00155DC4" w:rsidRDefault="00A61B83" w:rsidP="00A61B8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12C4C">
              <w:rPr>
                <w:rFonts w:cs="Arial"/>
                <w:b/>
                <w:color w:val="7030A0"/>
                <w:sz w:val="18"/>
                <w:szCs w:val="18"/>
              </w:rPr>
              <w:t>Equivalent Fractions</w:t>
            </w:r>
          </w:p>
          <w:p w:rsidR="00A61B83" w:rsidRDefault="00A61B83" w:rsidP="00A61B8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55DC4">
              <w:rPr>
                <w:rFonts w:cs="Arial"/>
                <w:sz w:val="18"/>
                <w:szCs w:val="18"/>
              </w:rPr>
              <w:t xml:space="preserve">Complete a Warm-up </w:t>
            </w:r>
          </w:p>
          <w:p w:rsidR="00A61B83" w:rsidRDefault="00A61B83" w:rsidP="00A61B8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Review/Discuss Equivalent Fractions</w:t>
            </w:r>
          </w:p>
          <w:p w:rsidR="00A61B83" w:rsidRDefault="00A61B83" w:rsidP="00A61B8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Fraction Stacks to model equivalent </w:t>
            </w:r>
          </w:p>
          <w:p w:rsidR="00A61B83" w:rsidRPr="00A61B83" w:rsidRDefault="00A61B83" w:rsidP="00A61B8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5C049F">
              <w:rPr>
                <w:rFonts w:cs="Arial"/>
                <w:b/>
                <w:color w:val="FF0000"/>
                <w:szCs w:val="24"/>
              </w:rPr>
              <w:t>CW/HW:  Pizzazz C-</w:t>
            </w:r>
            <w:r w:rsidR="000C6979">
              <w:rPr>
                <w:rFonts w:cs="Arial"/>
                <w:b/>
                <w:color w:val="FF0000"/>
                <w:szCs w:val="24"/>
              </w:rPr>
              <w:t>26</w:t>
            </w:r>
            <w:r w:rsidRPr="005C049F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0C6979">
              <w:rPr>
                <w:rFonts w:cs="Arial"/>
                <w:b/>
                <w:color w:val="FF0000"/>
                <w:szCs w:val="24"/>
              </w:rPr>
              <w:t>(</w:t>
            </w:r>
            <w:r w:rsidRPr="005C049F">
              <w:rPr>
                <w:rFonts w:cs="Arial"/>
                <w:b/>
                <w:color w:val="FF0000"/>
                <w:szCs w:val="24"/>
              </w:rPr>
              <w:t>Equivalent Fractions</w:t>
            </w:r>
            <w:r w:rsidR="000C6979">
              <w:rPr>
                <w:rFonts w:cs="Arial"/>
                <w:b/>
                <w:color w:val="FF0000"/>
                <w:szCs w:val="24"/>
              </w:rPr>
              <w:t>) and Converting Fractions to Decimals WS</w:t>
            </w:r>
            <w:bookmarkStart w:id="0" w:name="_GoBack"/>
            <w:bookmarkEnd w:id="0"/>
            <w:r w:rsidRPr="005C049F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  <w:p w:rsidR="00014CED" w:rsidRPr="000B1E2B" w:rsidRDefault="00014CED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No Centers</w:t>
            </w:r>
          </w:p>
        </w:tc>
        <w:tc>
          <w:tcPr>
            <w:tcW w:w="1181" w:type="dxa"/>
          </w:tcPr>
          <w:p w:rsidR="00B86CE3" w:rsidRDefault="005E7EF6" w:rsidP="005E7EF6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A61B83" w:rsidRDefault="007A2B8E" w:rsidP="005E7EF6">
            <w:r w:rsidRPr="005514B1">
              <w:t xml:space="preserve">At Your Seat:  </w:t>
            </w:r>
            <w:r w:rsidRPr="005514B1">
              <w:rPr>
                <w:color w:val="FF0000"/>
              </w:rPr>
              <w:t>Multiplying and Dividing Fractions with Models</w:t>
            </w:r>
          </w:p>
          <w:p w:rsidR="007A2B8E" w:rsidRDefault="007A2B8E" w:rsidP="005E7EF6">
            <w:r>
              <w:t>Review Center:  Ratios in Simplest Form</w:t>
            </w:r>
            <w:r w:rsidR="005514B1">
              <w:t xml:space="preserve"> Task Cards (1/2 sheet answer document)</w:t>
            </w:r>
          </w:p>
          <w:p w:rsidR="007A2B8E" w:rsidRDefault="007A2B8E" w:rsidP="005E7EF6">
            <w:r>
              <w:t xml:space="preserve">Super Puzzle:  </w:t>
            </w:r>
            <w:r w:rsidR="005F69CC">
              <w:t>Unit Rate ½ Sheet</w:t>
            </w:r>
          </w:p>
          <w:p w:rsidR="00014CED" w:rsidRPr="00731A52" w:rsidRDefault="00014CED" w:rsidP="005E7EF6"/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3A08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TLW read pages in the</w:t>
            </w:r>
          </w:p>
          <w:p w:rsidR="00A61B83" w:rsidRDefault="00A61B83" w:rsidP="00A61B83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16"/>
                <w:szCs w:val="16"/>
              </w:rPr>
            </w:pPr>
            <w:r>
              <w:rPr>
                <w:rFonts w:ascii="TimesNewRomanPSMT" w:cs="TimesNewRomanPSMT"/>
                <w:sz w:val="16"/>
                <w:szCs w:val="16"/>
              </w:rPr>
              <w:t>Houghton-Mifflin Science</w:t>
            </w:r>
          </w:p>
          <w:p w:rsidR="00291338" w:rsidRDefault="00A61B83" w:rsidP="00A61B83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NewRomanPSMT" w:cs="TimesNewRomanPSMT"/>
                <w:sz w:val="16"/>
                <w:szCs w:val="16"/>
              </w:rPr>
              <w:t>textbook</w:t>
            </w:r>
            <w:proofErr w:type="gramEnd"/>
            <w:r>
              <w:rPr>
                <w:rFonts w:ascii="TimesNewRomanPSMT" w:cs="TimesNewRomanPSMT"/>
                <w:sz w:val="16"/>
                <w:szCs w:val="16"/>
              </w:rPr>
              <w:t xml:space="preserve">. Students will complete </w:t>
            </w:r>
            <w:r w:rsidRPr="00A61B83">
              <w:rPr>
                <w:rFonts w:ascii="TimesNewRomanPS-BoldMT" w:cs="TimesNewRomanPS-BoldMT"/>
                <w:b/>
                <w:bCs/>
                <w:color w:val="FF0000"/>
                <w:sz w:val="16"/>
                <w:szCs w:val="16"/>
              </w:rPr>
              <w:t xml:space="preserve">Study Guide A </w:t>
            </w:r>
          </w:p>
          <w:p w:rsidR="00A61B83" w:rsidRPr="009F6016" w:rsidRDefault="00A61B83" w:rsidP="00A61B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-BoldMT" w:cs="TimesNewRomanPS-BoldMT"/>
                <w:b/>
                <w:bCs/>
                <w:color w:val="FF0000"/>
                <w:sz w:val="16"/>
                <w:szCs w:val="16"/>
              </w:rPr>
              <w:t>TEST FRIDAY!</w:t>
            </w:r>
          </w:p>
        </w:tc>
        <w:tc>
          <w:tcPr>
            <w:tcW w:w="1350" w:type="dxa"/>
          </w:tcPr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0E1D2D" w:rsidRDefault="000E1D2D" w:rsidP="000E1D2D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55DC4">
              <w:rPr>
                <w:rFonts w:cs="Arial"/>
                <w:sz w:val="18"/>
                <w:szCs w:val="18"/>
              </w:rPr>
              <w:t xml:space="preserve">Review Numerator/Denominator Division </w:t>
            </w:r>
          </w:p>
          <w:p w:rsidR="000E1D2D" w:rsidRDefault="000E1D2D" w:rsidP="000E1D2D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55DC4">
              <w:rPr>
                <w:rFonts w:cs="Arial"/>
                <w:sz w:val="18"/>
                <w:szCs w:val="18"/>
              </w:rPr>
              <w:t>Students will complete a foldable over several benchmark fractions and their decimal equivalents, also produce a number line placing those benchmark fractions on it (adding machine tape—may continue into tomorrow)</w:t>
            </w:r>
          </w:p>
          <w:p w:rsidR="000E1D2D" w:rsidRPr="000E1D2D" w:rsidRDefault="000E1D2D" w:rsidP="000E1D2D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 Your Seat:  </w:t>
            </w:r>
            <w:r w:rsidRPr="005C049F">
              <w:rPr>
                <w:rFonts w:cs="Arial"/>
                <w:b/>
                <w:color w:val="FF0000"/>
                <w:szCs w:val="24"/>
              </w:rPr>
              <w:t>CW/HW:  Complete 1-20 on Textbook Lesson 9-2 (pages 224-225)</w:t>
            </w:r>
          </w:p>
          <w:p w:rsidR="00D94A94" w:rsidRDefault="00247D87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Center:  </w:t>
            </w:r>
            <w:r w:rsidR="00D726A2">
              <w:t>Pattern Block Challenges (draw in math spirals)</w:t>
            </w:r>
          </w:p>
          <w:p w:rsidR="00247D87" w:rsidRPr="00D94A94" w:rsidRDefault="00247D87" w:rsidP="00D726A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Study Facts:  </w:t>
            </w:r>
            <w:r w:rsidR="000E1D2D">
              <w:t>Choice—4 in a Row Multiplication Game or Division Game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521749" w:rsidRDefault="00D94A94" w:rsidP="00B86CE3">
            <w:r>
              <w:t xml:space="preserve">At Your Seat:  </w:t>
            </w:r>
            <w:r w:rsidR="00521749" w:rsidRPr="00521749">
              <w:rPr>
                <w:color w:val="FF0000"/>
              </w:rPr>
              <w:t>Review Items from CFA (ratio, proportion, distributive property, and modeling multiplication and division of fractions)</w:t>
            </w:r>
          </w:p>
          <w:p w:rsidR="005514B1" w:rsidRDefault="005514B1" w:rsidP="00B86CE3">
            <w:r>
              <w:t>Review Center: Finish Ratios in Simplest Form Center from Yesterday (due Friday)</w:t>
            </w:r>
          </w:p>
          <w:p w:rsidR="00D94A94" w:rsidRPr="00D94A94" w:rsidRDefault="00014CED" w:rsidP="00014CED">
            <w:r>
              <w:t xml:space="preserve">Super Puzzle:  </w:t>
            </w:r>
            <w:r w:rsidR="00D94A94">
              <w:t xml:space="preserve"> </w:t>
            </w:r>
            <w:r w:rsidR="00875324">
              <w:t>Proportion Slides (10 Total Questions)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0E1D2D" w:rsidRDefault="000E1D2D" w:rsidP="000E1D2D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0E1D2D">
              <w:rPr>
                <w:rFonts w:cs="Arial"/>
                <w:sz w:val="18"/>
                <w:szCs w:val="18"/>
              </w:rPr>
              <w:t xml:space="preserve">Comparing and Ordering Fractions, Review Benchmark Fractions as </w:t>
            </w:r>
            <w:r w:rsidR="00AC4B22">
              <w:rPr>
                <w:rFonts w:cs="Arial"/>
                <w:sz w:val="18"/>
                <w:szCs w:val="18"/>
              </w:rPr>
              <w:t>decimals</w:t>
            </w:r>
          </w:p>
          <w:p w:rsidR="00AC784B" w:rsidRPr="00677726" w:rsidRDefault="0045336E" w:rsidP="00AC784B">
            <w:pPr>
              <w:rPr>
                <w:color w:val="FF0000"/>
              </w:rPr>
            </w:pPr>
            <w:r w:rsidRPr="0045336E">
              <w:t xml:space="preserve">At Your Seat:  </w:t>
            </w:r>
            <w:r w:rsidR="00AC784B">
              <w:rPr>
                <w:color w:val="FF0000"/>
              </w:rPr>
              <w:t>TB p. 226-227 #1-25 (odds)</w:t>
            </w:r>
          </w:p>
          <w:p w:rsidR="00D726A2" w:rsidRDefault="00D94A94" w:rsidP="00D726A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Center: </w:t>
            </w:r>
            <w:r w:rsidR="00AC4B22">
              <w:t xml:space="preserve">Diamond </w:t>
            </w:r>
            <w:r w:rsidR="00AC4B22">
              <w:lastRenderedPageBreak/>
              <w:t>Math/Drops in a Bucket</w:t>
            </w:r>
          </w:p>
          <w:p w:rsidR="00D94A94" w:rsidRPr="00C20C0A" w:rsidRDefault="00D94A94" w:rsidP="00AC4B2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Study Facts:</w:t>
            </w:r>
            <w:r w:rsidR="00247D87">
              <w:t xml:space="preserve"> </w:t>
            </w:r>
            <w:r w:rsidR="00EE5D22">
              <w:t>Divisibility Rules Wipe Off Mats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lastRenderedPageBreak/>
              <w:t xml:space="preserve">Stretch Questions </w:t>
            </w:r>
          </w:p>
        </w:tc>
        <w:tc>
          <w:tcPr>
            <w:tcW w:w="2054" w:type="dxa"/>
          </w:tcPr>
          <w:p w:rsidR="0045336E" w:rsidRDefault="00D94A94" w:rsidP="0045336E">
            <w:r>
              <w:t xml:space="preserve">At Your Seat:  </w:t>
            </w:r>
            <w:r w:rsidR="0045336E">
              <w:t>Take Post-CFA</w:t>
            </w:r>
          </w:p>
          <w:p w:rsidR="00BF4EB9" w:rsidRDefault="00D94A94" w:rsidP="006B224F">
            <w:r>
              <w:t xml:space="preserve">Review Center:  </w:t>
            </w:r>
            <w:r w:rsidR="00D726A2">
              <w:t>Diamond Math/Drops in a Bucket</w:t>
            </w:r>
          </w:p>
          <w:p w:rsidR="00247D87" w:rsidRDefault="00D94A94" w:rsidP="00247D87">
            <w:pPr>
              <w:tabs>
                <w:tab w:val="left" w:pos="2160"/>
                <w:tab w:val="left" w:pos="4770"/>
                <w:tab w:val="left" w:pos="7200"/>
              </w:tabs>
            </w:pPr>
            <w:r>
              <w:lastRenderedPageBreak/>
              <w:t xml:space="preserve">Super Puzzle:  </w:t>
            </w:r>
            <w:r w:rsidR="005F69CC">
              <w:t>Unit Rate ½ sheet</w:t>
            </w:r>
            <w:r w:rsidR="00247D87">
              <w:t xml:space="preserve"> </w:t>
            </w:r>
          </w:p>
          <w:p w:rsidR="00D94A94" w:rsidRPr="00BF4EB9" w:rsidRDefault="00D94A94" w:rsidP="00014CED"/>
        </w:tc>
      </w:tr>
      <w:tr w:rsidR="00F24142" w:rsidTr="0008198B">
        <w:tc>
          <w:tcPr>
            <w:tcW w:w="1165" w:type="dxa"/>
          </w:tcPr>
          <w:p w:rsidR="00F24142" w:rsidRDefault="00F24142">
            <w:r>
              <w:lastRenderedPageBreak/>
              <w:t>Thursday</w:t>
            </w:r>
          </w:p>
          <w:p w:rsidR="003A0853" w:rsidRDefault="003A0853"/>
        </w:tc>
        <w:tc>
          <w:tcPr>
            <w:tcW w:w="1440" w:type="dxa"/>
          </w:tcPr>
          <w:p w:rsidR="004A44AA" w:rsidRPr="009F6016" w:rsidRDefault="00A61B83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 Unit Review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AC784B" w:rsidRPr="000E1D2D" w:rsidRDefault="000B1E2B" w:rsidP="00AC784B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szCs w:val="24"/>
              </w:rPr>
            </w:pPr>
            <w:r>
              <w:t>At Your Seat</w:t>
            </w:r>
            <w:r w:rsidR="005F69CC">
              <w:t>:</w:t>
            </w:r>
            <w:r w:rsidR="00677726">
              <w:t xml:space="preserve"> </w:t>
            </w:r>
            <w:r w:rsidR="00AC784B" w:rsidRPr="000E1D2D">
              <w:rPr>
                <w:rFonts w:cs="Arial"/>
                <w:color w:val="FF0000"/>
                <w:szCs w:val="24"/>
              </w:rPr>
              <w:t>CW/HW:</w:t>
            </w:r>
            <w:r w:rsidR="00AC784B" w:rsidRPr="000E1D2D">
              <w:rPr>
                <w:rFonts w:ascii="Times New Roman" w:hAnsi="Times New Roman"/>
                <w:szCs w:val="24"/>
              </w:rPr>
              <w:t xml:space="preserve">  </w:t>
            </w:r>
            <w:r w:rsidR="00AC784B" w:rsidRPr="000E1D2D">
              <w:rPr>
                <w:rFonts w:ascii="Times New Roman" w:hAnsi="Times New Roman"/>
                <w:color w:val="FF0000"/>
                <w:szCs w:val="24"/>
              </w:rPr>
              <w:t xml:space="preserve">Textbook p. 250-251 (Set </w:t>
            </w:r>
            <w:r w:rsidR="00AC784B">
              <w:rPr>
                <w:rFonts w:ascii="Times New Roman" w:hAnsi="Times New Roman"/>
                <w:color w:val="FF0000"/>
                <w:szCs w:val="24"/>
              </w:rPr>
              <w:t xml:space="preserve">A, B, </w:t>
            </w:r>
            <w:r w:rsidR="00AC784B" w:rsidRPr="000E1D2D">
              <w:rPr>
                <w:rFonts w:ascii="Times New Roman" w:hAnsi="Times New Roman"/>
                <w:color w:val="FF0000"/>
                <w:szCs w:val="24"/>
              </w:rPr>
              <w:t xml:space="preserve">C, D, and E)  </w:t>
            </w:r>
          </w:p>
          <w:p w:rsidR="00AC4B22" w:rsidRDefault="00247D87" w:rsidP="00AC4B22">
            <w:r>
              <w:t xml:space="preserve">Review Center:  </w:t>
            </w:r>
            <w:r w:rsidR="00AC4B22">
              <w:t xml:space="preserve">Finish Diamond Math/Drops in a Bucket </w:t>
            </w:r>
          </w:p>
          <w:p w:rsidR="003D7751" w:rsidRPr="003D7751" w:rsidRDefault="00247D87" w:rsidP="00677726">
            <w:pPr>
              <w:rPr>
                <w:color w:val="FF0000"/>
              </w:rPr>
            </w:pPr>
            <w:r>
              <w:t xml:space="preserve">Study Facts:  </w:t>
            </w:r>
            <w:r w:rsidR="00677726">
              <w:t>Color Lowest Terms Sheet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45336E" w:rsidRDefault="00247D87" w:rsidP="007A01C5">
            <w:r>
              <w:t>At Your Seat:</w:t>
            </w:r>
            <w:r w:rsidR="005F69CC">
              <w:t xml:space="preserve"> </w:t>
            </w:r>
            <w:r w:rsidR="0045336E">
              <w:t>Take Pre CFA</w:t>
            </w:r>
          </w:p>
          <w:p w:rsidR="00247D87" w:rsidRDefault="00247D87" w:rsidP="007A01C5">
            <w:r>
              <w:t>Review Center:</w:t>
            </w:r>
            <w:r w:rsidR="00646AD5">
              <w:t xml:space="preserve"> </w:t>
            </w:r>
            <w:r w:rsidR="00D726A2">
              <w:t xml:space="preserve"> Finish Diamond Math/Drops in a Bucket</w:t>
            </w:r>
          </w:p>
          <w:p w:rsidR="00247D87" w:rsidRPr="000B1E2B" w:rsidRDefault="00247D87" w:rsidP="005F69CC">
            <w:r>
              <w:t xml:space="preserve">Super Puzzle: </w:t>
            </w:r>
            <w:r w:rsidR="00EE5D22">
              <w:t>Rates and Proportions Task Cards (1-5 only on response sheet)</w:t>
            </w:r>
          </w:p>
        </w:tc>
      </w:tr>
      <w:tr w:rsidR="00F24142" w:rsidTr="003D7751">
        <w:trPr>
          <w:trHeight w:val="1700"/>
        </w:trPr>
        <w:tc>
          <w:tcPr>
            <w:tcW w:w="1165" w:type="dxa"/>
          </w:tcPr>
          <w:p w:rsidR="00F24142" w:rsidRDefault="00F24142">
            <w:r>
              <w:t>Friday</w:t>
            </w:r>
          </w:p>
          <w:p w:rsidR="00291338" w:rsidRDefault="00014CED" w:rsidP="00014CED">
            <w:r>
              <w:t xml:space="preserve"> </w:t>
            </w:r>
          </w:p>
          <w:p w:rsidR="00014CED" w:rsidRDefault="00A61B83" w:rsidP="00014CED">
            <w:r>
              <w:t>Freckles Friday</w:t>
            </w:r>
          </w:p>
        </w:tc>
        <w:tc>
          <w:tcPr>
            <w:tcW w:w="1440" w:type="dxa"/>
          </w:tcPr>
          <w:p w:rsidR="003527F3" w:rsidRDefault="00A61B83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Physical Science Unit Test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027B4A" w:rsidRDefault="003D7751" w:rsidP="003D7751">
            <w:r w:rsidRPr="003D7751">
              <w:t xml:space="preserve"> </w:t>
            </w:r>
            <w:r w:rsidR="000B1E2B">
              <w:t>Computer Lab 11:00-11:30</w:t>
            </w:r>
          </w:p>
          <w:p w:rsidR="00014CED" w:rsidRDefault="000B1E2B" w:rsidP="003D7751">
            <w:r>
              <w:t>Spiral Check</w:t>
            </w:r>
            <w:r w:rsidR="00054A7D">
              <w:t>—Centers Due</w:t>
            </w:r>
          </w:p>
          <w:p w:rsidR="00C03E2C" w:rsidRDefault="00C03E2C" w:rsidP="003D7751"/>
        </w:tc>
        <w:tc>
          <w:tcPr>
            <w:tcW w:w="1181" w:type="dxa"/>
          </w:tcPr>
          <w:p w:rsidR="00451581" w:rsidRDefault="00BF4EB9" w:rsidP="00F24142">
            <w:r>
              <w:t>Extension Projects/Menu</w:t>
            </w:r>
          </w:p>
        </w:tc>
        <w:tc>
          <w:tcPr>
            <w:tcW w:w="2054" w:type="dxa"/>
          </w:tcPr>
          <w:p w:rsidR="003D7751" w:rsidRDefault="000B1E2B" w:rsidP="00F24142">
            <w:r>
              <w:t>Computer Lab 3:00-3:30</w:t>
            </w:r>
          </w:p>
          <w:p w:rsidR="000B1E2B" w:rsidRDefault="000B1E2B" w:rsidP="00F24142">
            <w:r>
              <w:t>Spiral Check</w:t>
            </w:r>
            <w:r w:rsidR="00054A7D">
              <w:t>—Centers Due</w:t>
            </w:r>
          </w:p>
          <w:p w:rsidR="005F69CC" w:rsidRDefault="005F69CC" w:rsidP="00F24142"/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2BD1"/>
    <w:multiLevelType w:val="hybridMultilevel"/>
    <w:tmpl w:val="7098E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14CED"/>
    <w:rsid w:val="00027B4A"/>
    <w:rsid w:val="00054A7D"/>
    <w:rsid w:val="0008198B"/>
    <w:rsid w:val="000A6881"/>
    <w:rsid w:val="000B1E2B"/>
    <w:rsid w:val="000C6979"/>
    <w:rsid w:val="000E1D2D"/>
    <w:rsid w:val="00156B07"/>
    <w:rsid w:val="0017423C"/>
    <w:rsid w:val="00247D87"/>
    <w:rsid w:val="002562E0"/>
    <w:rsid w:val="00291338"/>
    <w:rsid w:val="002A0F82"/>
    <w:rsid w:val="002B138A"/>
    <w:rsid w:val="002F19A0"/>
    <w:rsid w:val="00331EC6"/>
    <w:rsid w:val="003527F3"/>
    <w:rsid w:val="00382540"/>
    <w:rsid w:val="003A0853"/>
    <w:rsid w:val="003C57F7"/>
    <w:rsid w:val="003D7751"/>
    <w:rsid w:val="003E1F07"/>
    <w:rsid w:val="00405970"/>
    <w:rsid w:val="00451581"/>
    <w:rsid w:val="0045336E"/>
    <w:rsid w:val="004A44AA"/>
    <w:rsid w:val="00521749"/>
    <w:rsid w:val="005514B1"/>
    <w:rsid w:val="00572483"/>
    <w:rsid w:val="005E7EF6"/>
    <w:rsid w:val="005F69CC"/>
    <w:rsid w:val="00610C75"/>
    <w:rsid w:val="00646AD5"/>
    <w:rsid w:val="00662B87"/>
    <w:rsid w:val="00677726"/>
    <w:rsid w:val="0069667F"/>
    <w:rsid w:val="006B224F"/>
    <w:rsid w:val="00731A52"/>
    <w:rsid w:val="00751F26"/>
    <w:rsid w:val="00791015"/>
    <w:rsid w:val="007A01C5"/>
    <w:rsid w:val="007A2B8E"/>
    <w:rsid w:val="00804F0F"/>
    <w:rsid w:val="00831DC5"/>
    <w:rsid w:val="00875324"/>
    <w:rsid w:val="00902916"/>
    <w:rsid w:val="00954CAE"/>
    <w:rsid w:val="00983B5B"/>
    <w:rsid w:val="009F6016"/>
    <w:rsid w:val="00A448CA"/>
    <w:rsid w:val="00A61B83"/>
    <w:rsid w:val="00AC4B22"/>
    <w:rsid w:val="00AC784B"/>
    <w:rsid w:val="00AF3E9F"/>
    <w:rsid w:val="00B86CE3"/>
    <w:rsid w:val="00BF1CF4"/>
    <w:rsid w:val="00BF4EB9"/>
    <w:rsid w:val="00C03E2C"/>
    <w:rsid w:val="00C061A9"/>
    <w:rsid w:val="00C20C0A"/>
    <w:rsid w:val="00C769C8"/>
    <w:rsid w:val="00D238FF"/>
    <w:rsid w:val="00D41FF0"/>
    <w:rsid w:val="00D533FC"/>
    <w:rsid w:val="00D726A2"/>
    <w:rsid w:val="00D94A94"/>
    <w:rsid w:val="00E12CF5"/>
    <w:rsid w:val="00E75F39"/>
    <w:rsid w:val="00E93C41"/>
    <w:rsid w:val="00EE5D22"/>
    <w:rsid w:val="00F101C4"/>
    <w:rsid w:val="00F20FAC"/>
    <w:rsid w:val="00F24142"/>
    <w:rsid w:val="00F43766"/>
    <w:rsid w:val="00F75CE7"/>
    <w:rsid w:val="00F777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12</cp:revision>
  <cp:lastPrinted>2017-11-03T20:23:00Z</cp:lastPrinted>
  <dcterms:created xsi:type="dcterms:W3CDTF">2017-11-20T21:30:00Z</dcterms:created>
  <dcterms:modified xsi:type="dcterms:W3CDTF">2017-11-21T20:18:00Z</dcterms:modified>
</cp:coreProperties>
</file>